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6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both"/>
        <w:textAlignment w:val="auto"/>
        <w:rPr>
          <w:rFonts w:hint="default" w:ascii="仿宋_GB2312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附件1：</w:t>
      </w:r>
    </w:p>
    <w:p w14:paraId="5EF71868">
      <w:pPr>
        <w:spacing w:line="520" w:lineRule="exact"/>
        <w:jc w:val="center"/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第四届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全国家纺标委会毛巾分标委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成立大会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暨中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国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家纺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毛巾分会年会</w:t>
      </w:r>
    </w:p>
    <w:p w14:paraId="5150895A">
      <w:pPr>
        <w:spacing w:line="520" w:lineRule="exact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会 议 回 执</w:t>
      </w:r>
    </w:p>
    <w:tbl>
      <w:tblPr>
        <w:tblStyle w:val="2"/>
        <w:tblW w:w="48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32"/>
        <w:gridCol w:w="923"/>
        <w:gridCol w:w="1797"/>
        <w:gridCol w:w="1683"/>
        <w:gridCol w:w="2654"/>
        <w:gridCol w:w="2711"/>
        <w:gridCol w:w="1421"/>
        <w:gridCol w:w="1620"/>
      </w:tblGrid>
      <w:tr w14:paraId="3E2C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A8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</w:t>
            </w:r>
          </w:p>
          <w:p w14:paraId="64E1B6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票</w:t>
            </w:r>
          </w:p>
          <w:p w14:paraId="65D508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</w:t>
            </w:r>
          </w:p>
          <w:p w14:paraId="3411B27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息</w:t>
            </w:r>
          </w:p>
        </w:tc>
        <w:tc>
          <w:tcPr>
            <w:tcW w:w="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13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D7F8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9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93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106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62A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□专票</w:t>
            </w:r>
          </w:p>
          <w:p w14:paraId="2657A8F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□普票</w:t>
            </w:r>
          </w:p>
        </w:tc>
      </w:tr>
      <w:tr w14:paraId="66C1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FD5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6A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    号</w:t>
            </w:r>
          </w:p>
        </w:tc>
        <w:tc>
          <w:tcPr>
            <w:tcW w:w="2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20A0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9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14A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96A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E2B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2B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9B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24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39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6A9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邮箱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DB9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参加会议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870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住宿房间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84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住宿日期</w:t>
            </w:r>
          </w:p>
        </w:tc>
      </w:tr>
      <w:tr w14:paraId="4099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81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5B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91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03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A6BC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3AF9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中国家纺协会</w:t>
            </w:r>
          </w:p>
          <w:p w14:paraId="781FB749">
            <w:pPr>
              <w:ind w:firstLine="221" w:firstLineChars="10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毛巾分会年会</w:t>
            </w:r>
          </w:p>
          <w:p w14:paraId="15A7B6E8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毛巾分标委成立大会</w:t>
            </w:r>
          </w:p>
          <w:p w14:paraId="53522B36">
            <w:pPr>
              <w:ind w:firstLine="221" w:firstLineChars="10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暨全体会议及审稿会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10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□单住</w:t>
            </w:r>
          </w:p>
          <w:p w14:paraId="1A15F9D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□合住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0E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□7月16日</w:t>
            </w:r>
          </w:p>
          <w:p w14:paraId="090B40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□7月17日</w:t>
            </w:r>
          </w:p>
        </w:tc>
      </w:tr>
      <w:tr w14:paraId="148C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33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20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C6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58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1F4D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0CC2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中国家纺协会</w:t>
            </w:r>
          </w:p>
          <w:p w14:paraId="6C86E40E">
            <w:pPr>
              <w:ind w:firstLine="221" w:firstLineChars="10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毛巾分会年会</w:t>
            </w:r>
          </w:p>
          <w:p w14:paraId="52CE2691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毛巾分标委成立大会</w:t>
            </w:r>
          </w:p>
          <w:p w14:paraId="56E4CE85">
            <w:pPr>
              <w:ind w:firstLine="221" w:firstLineChars="1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暨全体会议及审稿会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09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□单住</w:t>
            </w:r>
          </w:p>
          <w:p w14:paraId="329B8D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□合住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C0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□7月16日</w:t>
            </w:r>
          </w:p>
          <w:p w14:paraId="4F5B3E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□7月17日</w:t>
            </w:r>
          </w:p>
        </w:tc>
      </w:tr>
      <w:tr w14:paraId="5120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774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达到时间</w:t>
            </w:r>
          </w:p>
        </w:tc>
        <w:tc>
          <w:tcPr>
            <w:tcW w:w="15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24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84B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离开时间</w:t>
            </w:r>
          </w:p>
        </w:tc>
        <w:tc>
          <w:tcPr>
            <w:tcW w:w="20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88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42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6E9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其他说明</w:t>
            </w:r>
          </w:p>
        </w:tc>
        <w:tc>
          <w:tcPr>
            <w:tcW w:w="44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47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FDF5A36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  <w:lang w:val="en-US" w:eastAsia="zh-CN"/>
        </w:rPr>
        <w:t>注：豪华大床房、豪华标准间 380元/天；智能大床房、智能标准间 420元/天。</w:t>
      </w:r>
    </w:p>
    <w:p w14:paraId="2FA2F475">
      <w:bookmarkStart w:id="0" w:name="_GoBack"/>
      <w:bookmarkEnd w:id="0"/>
    </w:p>
    <w:sectPr>
      <w:pgSz w:w="16838" w:h="11906" w:orient="landscape"/>
      <w:pgMar w:top="1474" w:right="1134" w:bottom="147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10A0D"/>
    <w:rsid w:val="4091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2026-06-16T09:52:00Z</dcterms:created>
  <dc:creator>王</dc:creator>
  <cp:lastModifiedBy>王</cp:lastModifiedBy>
  <dcterms:modified xsi:type="dcterms:W3CDTF">2026-06-16T09:52:35Z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28351DF9C2184F0EA591CB43203BF149_11</vt:lpwstr>
  </property>
  <property fmtid="{D5CDD505-2E9C-101B-9397-08002B2CF9AE}" pid="4" name="KSOTemplateDocerSaveRecord">
    <vt:lpwstr>eyJoZGlkIjoiMmE2ZmJkNjQxNjA2NTViZTRhZGQ3YTM1ZGE3NmRhMjMiLCJ1c2VySWQiOiIzOTA0MjM1OTAifQ==</vt:lpwstr>
  </property>
</Properties>
</file>