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EE55">
      <w:pPr>
        <w:spacing w:line="560" w:lineRule="exact"/>
        <w:ind w:left="1400" w:hanging="1400" w:hangingChars="500"/>
        <w:jc w:val="left"/>
        <w:rPr>
          <w:rFonts w:hint="eastAsia" w:ascii="方正小标宋_GBK" w:hAnsi="方正小标宋_GBK" w:eastAsia="方正小标宋_GBK" w:cs="黑体"/>
          <w:bCs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黑体"/>
          <w:bCs/>
          <w:kern w:val="0"/>
          <w:sz w:val="28"/>
          <w:szCs w:val="28"/>
        </w:rPr>
        <w:t>附件1</w:t>
      </w:r>
    </w:p>
    <w:p w14:paraId="77E69CCA">
      <w:pPr>
        <w:shd w:val="clear" w:color="auto" w:fill="FFFFFF"/>
        <w:spacing w:line="560" w:lineRule="exact"/>
        <w:ind w:left="2209" w:hanging="2209" w:hangingChars="500"/>
        <w:jc w:val="center"/>
        <w:rPr>
          <w:rFonts w:hint="eastAsia" w:ascii="方正小标宋_GBK" w:hAnsi="方正小标宋_GBK" w:eastAsia="方正小标宋_GBK" w:cs="黑体"/>
          <w:b/>
          <w:color w:val="000000"/>
          <w:kern w:val="0"/>
          <w:sz w:val="44"/>
          <w:szCs w:val="44"/>
        </w:rPr>
      </w:pPr>
      <w:bookmarkStart w:id="0" w:name="_Hlk190355223"/>
      <w:r>
        <w:rPr>
          <w:rFonts w:hint="eastAsia" w:ascii="方正小标宋_GBK" w:hAnsi="方正小标宋_GBK" w:eastAsia="方正小标宋_GBK" w:cs="黑体"/>
          <w:b/>
          <w:color w:val="000000"/>
          <w:kern w:val="0"/>
          <w:sz w:val="44"/>
          <w:szCs w:val="44"/>
        </w:rPr>
        <w:t>会议议程</w:t>
      </w:r>
    </w:p>
    <w:bookmarkEnd w:id="0"/>
    <w:p w14:paraId="7403CBCD">
      <w:pPr>
        <w:snapToGrid w:val="0"/>
        <w:spacing w:before="312" w:beforeLines="100" w:after="0" w:line="56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9月25日  大会报到及中国家纺协会七届四次理事会</w:t>
      </w:r>
    </w:p>
    <w:p w14:paraId="4EED2848">
      <w:pPr>
        <w:snapToGrid w:val="0"/>
        <w:spacing w:before="156" w:beforeLines="50" w:after="0" w:line="560" w:lineRule="exact"/>
        <w:ind w:firstLine="1280" w:firstLineChars="4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全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天</w:t>
      </w:r>
      <w:r>
        <w:rPr>
          <w:rFonts w:hint="eastAsia" w:ascii="仿宋_GB2312" w:hAnsi="仿宋" w:eastAsia="仿宋_GB2312"/>
          <w:kern w:val="0"/>
          <w:sz w:val="32"/>
          <w:szCs w:val="32"/>
        </w:rPr>
        <w:t>大会报到</w:t>
      </w:r>
    </w:p>
    <w:p w14:paraId="6E1079EB">
      <w:pPr>
        <w:snapToGrid w:val="0"/>
        <w:spacing w:after="0" w:line="560" w:lineRule="exact"/>
        <w:ind w:firstLine="1280" w:firstLineChars="4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16:00-18:00  中国家纺协会第七届第四次理事会</w:t>
      </w:r>
    </w:p>
    <w:p w14:paraId="2219AA79">
      <w:pPr>
        <w:snapToGrid w:val="0"/>
        <w:spacing w:after="0" w:line="560" w:lineRule="exact"/>
        <w:ind w:firstLine="3200" w:firstLineChars="10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(理事、副会长、特邀副会长、监事会成员)</w:t>
      </w:r>
    </w:p>
    <w:p w14:paraId="310F4127">
      <w:pPr>
        <w:snapToGrid w:val="0"/>
        <w:spacing w:after="0" w:line="560" w:lineRule="exact"/>
        <w:ind w:firstLine="1280" w:firstLineChars="4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18:00-20:00  晚餐</w:t>
      </w:r>
    </w:p>
    <w:p w14:paraId="73F499B2">
      <w:pPr>
        <w:snapToGrid w:val="0"/>
        <w:spacing w:before="156" w:beforeLines="50" w:after="0" w:line="56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9月26日  中国家纺大会暨中国家纺科技创新大会</w:t>
      </w:r>
      <w:bookmarkStart w:id="1" w:name="_Hlk129675245"/>
    </w:p>
    <w:p w14:paraId="08F41905">
      <w:pPr>
        <w:spacing w:before="156" w:beforeLines="50" w:after="0" w:line="560" w:lineRule="exact"/>
        <w:ind w:firstLine="1285" w:firstLineChars="400"/>
        <w:jc w:val="left"/>
        <w:rPr>
          <w:rFonts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上午 主题大会</w:t>
      </w:r>
    </w:p>
    <w:p w14:paraId="324E0944">
      <w:pPr>
        <w:spacing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bookmarkStart w:id="2" w:name="OLE_LINK11"/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08:30-08:</w:t>
      </w:r>
      <w:bookmarkEnd w:id="1"/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50  致辞环节</w:t>
      </w:r>
    </w:p>
    <w:bookmarkEnd w:id="2"/>
    <w:p w14:paraId="126D4E76">
      <w:pPr>
        <w:pStyle w:val="32"/>
        <w:spacing w:after="0" w:line="560" w:lineRule="exact"/>
        <w:ind w:firstLine="2560" w:firstLineChars="800"/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杭州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宏华数码科技股份有限公司</w:t>
      </w:r>
    </w:p>
    <w:p w14:paraId="76BFBC03">
      <w:pPr>
        <w:pStyle w:val="32"/>
        <w:spacing w:after="0" w:line="460" w:lineRule="exact"/>
        <w:ind w:firstLine="2880" w:firstLineChars="9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董事长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总经理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金小团</w:t>
      </w:r>
    </w:p>
    <w:p w14:paraId="1CDB32ED">
      <w:pPr>
        <w:pStyle w:val="32"/>
        <w:spacing w:before="156" w:beforeLines="50" w:after="0" w:line="460" w:lineRule="exact"/>
        <w:ind w:firstLine="2560" w:firstLineChars="800"/>
        <w:contextualSpacing w:val="0"/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2.中国纺织工业联合会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副</w:t>
      </w:r>
      <w:bookmarkStart w:id="15" w:name="_GoBack"/>
      <w:bookmarkEnd w:id="15"/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会长 杨兆华</w:t>
      </w:r>
    </w:p>
    <w:p w14:paraId="0E60BC05">
      <w:pPr>
        <w:spacing w:before="156" w:beforeLines="50"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 xml:space="preserve">08:50-10:40  主旨演讲  </w:t>
      </w:r>
    </w:p>
    <w:p w14:paraId="283A6C68">
      <w:pPr>
        <w:pStyle w:val="32"/>
        <w:spacing w:after="0" w:line="560" w:lineRule="exact"/>
        <w:ind w:left="0" w:firstLine="1280" w:firstLineChars="400"/>
        <w:rPr>
          <w:rFonts w:hint="eastAsia" w:ascii="仿宋_GB2312" w:hAnsi="仿宋" w:eastAsia="仿宋_GB2312"/>
          <w:color w:val="000000" w:themeColor="text1"/>
          <w:w w:val="8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08:50-09:20  1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w w:val="80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新形势下我国纺织行业运行特点及趋势展望</w:t>
      </w:r>
    </w:p>
    <w:p w14:paraId="645D8B8D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3"/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bookmarkEnd w:id="3"/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中国纺织工业联合会产业部主任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刘欣</w:t>
      </w:r>
    </w:p>
    <w:p w14:paraId="4DE8026B">
      <w:pPr>
        <w:pStyle w:val="32"/>
        <w:spacing w:before="312" w:beforeLines="100" w:after="0" w:line="300" w:lineRule="exact"/>
        <w:ind w:left="0" w:firstLine="1280" w:firstLineChars="400"/>
        <w:contextualSpacing w:val="0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09: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0-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老手死于趋势，新手死于常识</w:t>
      </w:r>
    </w:p>
    <w:p w14:paraId="5E8CB6FF">
      <w:pPr>
        <w:pStyle w:val="32"/>
        <w:spacing w:before="156" w:beforeLines="50" w:after="0" w:line="300" w:lineRule="exact"/>
        <w:ind w:left="420" w:leftChars="200" w:firstLine="4160" w:firstLineChars="1300"/>
        <w:contextualSpacing w:val="0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——基于零售本质的进程推演</w:t>
      </w:r>
    </w:p>
    <w:p w14:paraId="57553272">
      <w:pPr>
        <w:pStyle w:val="32"/>
        <w:spacing w:after="0" w:line="500" w:lineRule="exact"/>
        <w:ind w:firstLine="2560" w:firstLineChars="800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修远资本联合创始人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赵英明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A7D2922">
      <w:pPr>
        <w:pStyle w:val="32"/>
        <w:spacing w:before="156" w:beforeLines="50" w:after="0" w:line="560" w:lineRule="exact"/>
        <w:ind w:left="0" w:firstLine="1280" w:firstLineChars="400"/>
        <w:contextualSpacing w:val="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10:00-10:40 </w:t>
      </w:r>
      <w:r>
        <w:rPr>
          <w:rFonts w:hint="eastAsia" w:ascii="仿宋_GB2312" w:hAnsi="仿宋" w:eastAsia="仿宋_GB2312"/>
          <w:color w:val="EE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kern w:val="0"/>
          <w:sz w:val="32"/>
          <w:szCs w:val="32"/>
        </w:rPr>
        <w:t>AI发展趋势及对制造行业的启迪</w:t>
      </w:r>
    </w:p>
    <w:p w14:paraId="5674585B">
      <w:pPr>
        <w:pStyle w:val="32"/>
        <w:spacing w:after="0" w:line="460" w:lineRule="exact"/>
        <w:ind w:firstLine="2560" w:firstLineChars="800"/>
        <w:rPr>
          <w:rFonts w:ascii="仿宋_GB2312" w:hAnsi="仿宋" w:eastAsia="仿宋_GB2312"/>
          <w:kern w:val="0"/>
          <w:sz w:val="32"/>
          <w:szCs w:val="32"/>
        </w:rPr>
      </w:pPr>
      <w:bookmarkStart w:id="4" w:name="OLE_LINK1"/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-</w:t>
      </w:r>
      <w:bookmarkEnd w:id="4"/>
      <w:r>
        <w:rPr>
          <w:rFonts w:hint="eastAsia" w:ascii="仿宋_GB2312" w:hAnsi="仿宋" w:eastAsia="仿宋_GB2312"/>
          <w:kern w:val="0"/>
          <w:sz w:val="32"/>
          <w:szCs w:val="32"/>
        </w:rPr>
        <w:t>中国工程院院士</w:t>
      </w:r>
    </w:p>
    <w:p w14:paraId="50D509BC">
      <w:pPr>
        <w:pStyle w:val="32"/>
        <w:spacing w:after="0" w:line="460" w:lineRule="exact"/>
        <w:ind w:firstLine="2560" w:firstLineChars="8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东华大学机械学院教授、博导</w:t>
      </w:r>
    </w:p>
    <w:p w14:paraId="5F4B448C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东华大学纺织科技创新中心主任  孙以泽</w:t>
      </w:r>
    </w:p>
    <w:p w14:paraId="327D902B">
      <w:pPr>
        <w:spacing w:before="156" w:beforeLines="50"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10:40-11:30  特色推荐</w:t>
      </w:r>
    </w:p>
    <w:p w14:paraId="16108522">
      <w:pPr>
        <w:pStyle w:val="32"/>
        <w:spacing w:after="0" w:line="560" w:lineRule="exact"/>
        <w:ind w:left="0" w:firstLine="1280" w:firstLineChars="400"/>
        <w:rPr>
          <w:rFonts w:hint="eastAsia" w:ascii="仿宋_GB2312" w:hAnsi="仿宋" w:eastAsia="仿宋_GB2312"/>
          <w:kern w:val="0"/>
          <w:sz w:val="32"/>
          <w:szCs w:val="32"/>
        </w:rPr>
      </w:pPr>
      <w:bookmarkStart w:id="5" w:name="OLE_LINK4"/>
      <w:r>
        <w:rPr>
          <w:rFonts w:hint="eastAsia" w:ascii="仿宋_GB2312" w:hAnsi="仿宋" w:eastAsia="仿宋_GB2312"/>
          <w:kern w:val="0"/>
          <w:sz w:val="32"/>
          <w:szCs w:val="32"/>
        </w:rPr>
        <w:t>10:40-11:00</w:t>
      </w:r>
      <w:bookmarkEnd w:id="5"/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1.宏华柔性供应链赋能家纺转型升级</w:t>
      </w:r>
    </w:p>
    <w:p w14:paraId="5E4B1960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kern w:val="0"/>
          <w:sz w:val="32"/>
          <w:szCs w:val="32"/>
        </w:rPr>
      </w:pPr>
      <w:bookmarkStart w:id="6" w:name="OLE_LINK2"/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-</w:t>
      </w:r>
      <w:bookmarkEnd w:id="6"/>
      <w:r>
        <w:rPr>
          <w:rFonts w:hint="eastAsia" w:ascii="仿宋_GB2312" w:hAnsi="仿宋" w:eastAsia="仿宋_GB2312"/>
          <w:w w:val="72"/>
          <w:kern w:val="0"/>
          <w:sz w:val="32"/>
          <w:szCs w:val="32"/>
        </w:rPr>
        <w:t>杭州宏华数码科技股份有限公司董事、副总经理 郑靖</w:t>
      </w:r>
    </w:p>
    <w:p w14:paraId="73986831">
      <w:pPr>
        <w:pStyle w:val="32"/>
        <w:spacing w:before="156" w:beforeLines="50" w:after="0" w:line="560" w:lineRule="exact"/>
        <w:ind w:left="0" w:firstLine="1280" w:firstLineChars="400"/>
        <w:contextualSpacing w:val="0"/>
        <w:jc w:val="both"/>
        <w:rPr>
          <w:rFonts w:hint="eastAsia" w:ascii="仿宋_GB2312" w:hAnsi="仿宋" w:eastAsia="仿宋_GB2312"/>
          <w:w w:val="80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11:00-11:15  2.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</w:rPr>
        <w:t>AI“织”你意，3D未来家</w:t>
      </w:r>
    </w:p>
    <w:p w14:paraId="25A52710">
      <w:pPr>
        <w:pStyle w:val="32"/>
        <w:spacing w:after="0" w:line="460" w:lineRule="exact"/>
        <w:ind w:firstLine="2040" w:firstLineChars="800"/>
        <w:jc w:val="both"/>
        <w:rPr>
          <w:rFonts w:hint="eastAsia" w:ascii="仿宋_GB2312" w:hAnsi="仿宋" w:eastAsia="仿宋_GB2312"/>
          <w:w w:val="80"/>
          <w:kern w:val="0"/>
          <w:sz w:val="32"/>
          <w:szCs w:val="32"/>
        </w:rPr>
      </w:pPr>
      <w:r>
        <w:rPr>
          <w:rFonts w:hint="eastAsia" w:ascii="仿宋_GB2312" w:hAnsi="仿宋" w:eastAsia="仿宋_GB2312"/>
          <w:w w:val="80"/>
          <w:kern w:val="0"/>
          <w:sz w:val="32"/>
          <w:szCs w:val="32"/>
        </w:rPr>
        <w:t xml:space="preserve">    </w:t>
      </w:r>
      <w:bookmarkStart w:id="7" w:name="OLE_LINK7"/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-</w:t>
      </w:r>
      <w:bookmarkEnd w:id="7"/>
      <w:r>
        <w:rPr>
          <w:rFonts w:hint="eastAsia" w:ascii="仿宋_GB2312" w:hAnsi="仿宋" w:eastAsia="仿宋_GB2312"/>
          <w:w w:val="80"/>
          <w:kern w:val="0"/>
          <w:sz w:val="32"/>
          <w:szCs w:val="32"/>
        </w:rPr>
        <w:t xml:space="preserve">浙江凌迪数字科技有限公司技术合伙人 </w:t>
      </w:r>
      <w:bookmarkStart w:id="8" w:name="OLE_LINK6"/>
      <w:r>
        <w:rPr>
          <w:rFonts w:hint="eastAsia" w:ascii="仿宋_GB2312" w:hAnsi="仿宋" w:eastAsia="仿宋_GB2312"/>
          <w:w w:val="80"/>
          <w:kern w:val="0"/>
          <w:sz w:val="32"/>
          <w:szCs w:val="32"/>
        </w:rPr>
        <w:t>骆立康</w:t>
      </w:r>
      <w:bookmarkEnd w:id="8"/>
    </w:p>
    <w:p w14:paraId="58B7771A">
      <w:pPr>
        <w:pStyle w:val="32"/>
        <w:spacing w:before="156" w:beforeLines="50" w:after="0" w:line="560" w:lineRule="exact"/>
        <w:ind w:left="0" w:firstLine="1280" w:firstLineChars="400"/>
        <w:contextualSpacing w:val="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11:15-11:30  </w:t>
      </w:r>
      <w:bookmarkStart w:id="9" w:name="OLE_LINK8"/>
      <w:r>
        <w:rPr>
          <w:rFonts w:hint="eastAsia" w:ascii="仿宋_GB2312" w:hAnsi="仿宋" w:eastAsia="仿宋_GB2312"/>
          <w:kern w:val="0"/>
          <w:sz w:val="32"/>
          <w:szCs w:val="32"/>
        </w:rPr>
        <w:t>3.优秀集群——沭阳纺织产业推介</w:t>
      </w:r>
    </w:p>
    <w:p w14:paraId="5CB8C347">
      <w:pPr>
        <w:pStyle w:val="32"/>
        <w:spacing w:after="0" w:line="460" w:lineRule="exact"/>
        <w:ind w:firstLine="2560" w:firstLineChars="800"/>
        <w:jc w:val="both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color w:val="000000"/>
          <w:w w:val="70"/>
          <w:kern w:val="0"/>
          <w:sz w:val="32"/>
          <w:szCs w:val="32"/>
          <w:shd w:val="clear" w:color="auto" w:fill="FFFFFF"/>
        </w:rPr>
        <w:t>沭阳经济技术开发区党工委委员、管委会副主任丁训正</w:t>
      </w:r>
    </w:p>
    <w:bookmarkEnd w:id="9"/>
    <w:p w14:paraId="5610A720">
      <w:pPr>
        <w:spacing w:before="156" w:beforeLines="50" w:after="0" w:line="560" w:lineRule="exact"/>
        <w:ind w:firstLine="1285" w:firstLineChars="400"/>
        <w:jc w:val="left"/>
        <w:rPr>
          <w:rFonts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11:30-11:40  会议总结</w:t>
      </w:r>
    </w:p>
    <w:p w14:paraId="3AFB7A59">
      <w:pPr>
        <w:spacing w:before="156" w:beforeLines="50"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 xml:space="preserve">             </w:t>
      </w:r>
      <w:bookmarkStart w:id="10" w:name="OLE_LINK12"/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中国家用纺织品行业协会会长 朱晓红</w:t>
      </w:r>
      <w:bookmarkEnd w:id="10"/>
    </w:p>
    <w:p w14:paraId="4C676881">
      <w:pPr>
        <w:spacing w:before="156" w:beforeLines="50"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11:40-13:30  午餐</w:t>
      </w:r>
    </w:p>
    <w:p w14:paraId="0A070D01">
      <w:pPr>
        <w:spacing w:before="312" w:beforeLines="100" w:after="0" w:line="560" w:lineRule="exact"/>
        <w:ind w:firstLine="1285" w:firstLineChars="4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下午 平行会议</w:t>
      </w:r>
    </w:p>
    <w:p w14:paraId="058BC7BA">
      <w:pPr>
        <w:spacing w:after="0" w:line="560" w:lineRule="exact"/>
        <w:ind w:firstLine="1285" w:firstLineChars="400"/>
        <w:rPr>
          <w:rFonts w:hint="eastAsia" w:ascii="仿宋_GB2312" w:hAnsi="宋体" w:eastAsia="仿宋_GB2312"/>
          <w:b/>
          <w:bCs/>
          <w:spacing w:val="17"/>
          <w:w w:val="9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会议一：</w:t>
      </w:r>
      <w:r>
        <w:rPr>
          <w:rFonts w:hint="eastAsia" w:ascii="仿宋_GB2312" w:hAnsi="仿宋" w:eastAsia="仿宋_GB2312"/>
          <w:b/>
          <w:bCs/>
          <w:w w:val="90"/>
          <w:kern w:val="0"/>
          <w:sz w:val="32"/>
          <w:szCs w:val="32"/>
          <w:fitText w:val="6099" w:id="0"/>
        </w:rPr>
        <w:t>中国家纺科技创新大会 ——</w:t>
      </w:r>
      <w:r>
        <w:rPr>
          <w:rFonts w:hint="eastAsia" w:ascii="仿宋_GB2312" w:hAnsi="宋体" w:eastAsia="仿宋_GB2312"/>
          <w:b/>
          <w:bCs/>
          <w:w w:val="90"/>
          <w:kern w:val="0"/>
          <w:sz w:val="32"/>
          <w:szCs w:val="32"/>
          <w:fitText w:val="6099" w:id="0"/>
        </w:rPr>
        <w:t xml:space="preserve">智汇家纺 </w:t>
      </w:r>
      <w:r>
        <w:rPr>
          <w:rFonts w:hint="eastAsia" w:ascii="仿宋_GB2312" w:hAnsi="宋体" w:eastAsia="仿宋_GB2312"/>
          <w:b/>
          <w:bCs/>
          <w:color w:val="000000"/>
          <w:w w:val="90"/>
          <w:kern w:val="0"/>
          <w:sz w:val="32"/>
          <w:szCs w:val="32"/>
          <w:shd w:val="clear" w:color="auto" w:fill="FFFFFF"/>
          <w:fitText w:val="6099" w:id="0"/>
        </w:rPr>
        <w:t>链接</w:t>
      </w:r>
      <w:r>
        <w:rPr>
          <w:rFonts w:hint="eastAsia" w:ascii="仿宋_GB2312" w:hAnsi="宋体" w:eastAsia="仿宋_GB2312"/>
          <w:b/>
          <w:bCs/>
          <w:w w:val="90"/>
          <w:kern w:val="0"/>
          <w:sz w:val="32"/>
          <w:szCs w:val="32"/>
          <w:fitText w:val="6099" w:id="0"/>
        </w:rPr>
        <w:t>未</w:t>
      </w:r>
      <w:r>
        <w:rPr>
          <w:rFonts w:hint="eastAsia" w:ascii="仿宋_GB2312" w:hAnsi="宋体" w:eastAsia="仿宋_GB2312"/>
          <w:b/>
          <w:bCs/>
          <w:spacing w:val="17"/>
          <w:w w:val="90"/>
          <w:kern w:val="0"/>
          <w:sz w:val="32"/>
          <w:szCs w:val="32"/>
          <w:fitText w:val="6099" w:id="0"/>
        </w:rPr>
        <w:t>来</w:t>
      </w:r>
    </w:p>
    <w:p w14:paraId="1F3E479F">
      <w:pPr>
        <w:spacing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13:30-15:30</w:t>
      </w:r>
      <w:r>
        <w:rPr>
          <w:rFonts w:hint="eastAsia" w:ascii="仿宋_GB2312" w:hAnsi="仿宋" w:eastAsia="仿宋_GB2312"/>
          <w:b/>
          <w:bCs/>
          <w:color w:val="EE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话题分享</w:t>
      </w:r>
    </w:p>
    <w:p w14:paraId="5B3A2E8A">
      <w:pPr>
        <w:spacing w:after="0" w:line="560" w:lineRule="exact"/>
        <w:ind w:firstLine="1280" w:firstLineChars="4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13:30-14:00 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1.产学研合作推动行业新质生产力发展 </w:t>
      </w:r>
    </w:p>
    <w:p w14:paraId="388DB14B">
      <w:pPr>
        <w:pStyle w:val="32"/>
        <w:spacing w:after="0" w:line="460" w:lineRule="exact"/>
        <w:ind w:firstLine="2560" w:firstLineChars="8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-东华大学教授、博导，</w:t>
      </w:r>
    </w:p>
    <w:p w14:paraId="62184577">
      <w:pPr>
        <w:pStyle w:val="32"/>
        <w:spacing w:after="0" w:line="460" w:lineRule="exact"/>
        <w:ind w:firstLine="2040" w:firstLineChars="800"/>
        <w:jc w:val="both"/>
        <w:rPr>
          <w:rFonts w:hint="eastAsia" w:ascii="仿宋_GB2312" w:hAnsi="仿宋" w:eastAsia="仿宋_GB2312"/>
          <w:w w:val="80"/>
          <w:kern w:val="0"/>
          <w:sz w:val="32"/>
          <w:szCs w:val="32"/>
        </w:rPr>
      </w:pPr>
      <w:r>
        <w:rPr>
          <w:rFonts w:hint="eastAsia" w:ascii="仿宋_GB2312" w:hAnsi="仿宋" w:eastAsia="仿宋_GB2312"/>
          <w:w w:val="80"/>
          <w:kern w:val="0"/>
          <w:sz w:val="32"/>
          <w:szCs w:val="32"/>
        </w:rPr>
        <w:t>高性能纤维及制品教育部重点实验室（B）主任 王华平</w:t>
      </w:r>
    </w:p>
    <w:p w14:paraId="71F945BD">
      <w:pPr>
        <w:pStyle w:val="32"/>
        <w:spacing w:before="156" w:beforeLines="50" w:after="0" w:line="480" w:lineRule="exact"/>
        <w:ind w:left="0" w:firstLine="1280" w:firstLineChars="400"/>
        <w:contextualSpacing w:val="0"/>
        <w:rPr>
          <w:rFonts w:hint="eastAsia" w:ascii="仿宋_GB2312" w:hAnsi="仿宋" w:eastAsia="仿宋_GB2312"/>
          <w:w w:val="85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14:00-14:30  2.</w:t>
      </w:r>
      <w:r>
        <w:rPr>
          <w:rFonts w:hint="eastAsia"/>
        </w:rPr>
        <w:t xml:space="preserve"> </w:t>
      </w:r>
      <w:bookmarkStart w:id="11" w:name="OLE_LINK9"/>
      <w:r>
        <w:rPr>
          <w:rFonts w:hint="eastAsia" w:ascii="仿宋_GB2312" w:hAnsi="仿宋" w:eastAsia="仿宋_GB2312"/>
          <w:w w:val="85"/>
          <w:kern w:val="0"/>
          <w:sz w:val="32"/>
          <w:szCs w:val="32"/>
        </w:rPr>
        <w:t>多元需求，数智驱动</w:t>
      </w:r>
    </w:p>
    <w:p w14:paraId="582DBE32">
      <w:pPr>
        <w:pStyle w:val="32"/>
        <w:spacing w:after="0" w:line="480" w:lineRule="exact"/>
        <w:ind w:left="0" w:firstLine="4590" w:firstLineChars="1700"/>
        <w:contextualSpacing w:val="0"/>
        <w:rPr>
          <w:rFonts w:hint="eastAsia" w:ascii="仿宋_GB2312" w:hAnsi="仿宋" w:eastAsia="仿宋_GB2312"/>
          <w:w w:val="90"/>
          <w:kern w:val="0"/>
          <w:sz w:val="32"/>
          <w:szCs w:val="32"/>
        </w:rPr>
      </w:pPr>
      <w:r>
        <w:rPr>
          <w:rFonts w:hint="eastAsia" w:ascii="仿宋_GB2312" w:hAnsi="仿宋" w:eastAsia="仿宋_GB2312"/>
          <w:w w:val="85"/>
          <w:kern w:val="0"/>
          <w:sz w:val="32"/>
          <w:szCs w:val="32"/>
        </w:rPr>
        <w:t>——家纺数码印花的供应链革新之路</w:t>
      </w:r>
    </w:p>
    <w:p w14:paraId="0370160E">
      <w:pPr>
        <w:pStyle w:val="32"/>
        <w:spacing w:after="156" w:afterLines="50" w:line="460" w:lineRule="exact"/>
        <w:ind w:firstLine="2560" w:firstLineChars="8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w w:val="90"/>
          <w:kern w:val="0"/>
          <w:sz w:val="32"/>
          <w:szCs w:val="32"/>
        </w:rPr>
        <w:t>江苏州际数码印花有限公司总经理 袁天鸿</w:t>
      </w:r>
    </w:p>
    <w:bookmarkEnd w:id="11"/>
    <w:p w14:paraId="4F20D5CA">
      <w:pPr>
        <w:pStyle w:val="32"/>
        <w:spacing w:before="156" w:beforeLines="50" w:after="0" w:line="560" w:lineRule="exact"/>
        <w:ind w:left="0" w:firstLine="1280" w:firstLineChars="400"/>
        <w:contextualSpacing w:val="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14:30-15:00  3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</w:rPr>
        <w:t>数字化赋能产业新未来</w:t>
      </w:r>
    </w:p>
    <w:p w14:paraId="3B1B4DBE">
      <w:pPr>
        <w:pStyle w:val="32"/>
        <w:spacing w:after="0" w:line="440" w:lineRule="exact"/>
        <w:ind w:left="0" w:firstLine="4480" w:firstLineChars="1400"/>
        <w:contextualSpacing w:val="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——智能工厂搭建的实践分享</w:t>
      </w:r>
    </w:p>
    <w:p w14:paraId="218236E2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w w:val="66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w w:val="75"/>
          <w:kern w:val="0"/>
          <w:sz w:val="32"/>
          <w:szCs w:val="32"/>
        </w:rPr>
        <w:t xml:space="preserve">杭州布魔方空间科技股份有限公司总经理 </w:t>
      </w:r>
      <w:bookmarkStart w:id="12" w:name="OLE_LINK5"/>
      <w:r>
        <w:rPr>
          <w:rFonts w:hint="eastAsia" w:ascii="仿宋_GB2312" w:hAnsi="仿宋" w:eastAsia="仿宋_GB2312"/>
          <w:w w:val="75"/>
          <w:kern w:val="0"/>
          <w:sz w:val="32"/>
          <w:szCs w:val="32"/>
        </w:rPr>
        <w:t>徐逸伦</w:t>
      </w:r>
      <w:bookmarkEnd w:id="12"/>
    </w:p>
    <w:p w14:paraId="1B80532C">
      <w:pPr>
        <w:pStyle w:val="32"/>
        <w:spacing w:before="156" w:beforeLines="50" w:after="0" w:line="560" w:lineRule="exact"/>
        <w:ind w:left="0" w:firstLine="1280" w:firstLineChars="400"/>
        <w:contextualSpacing w:val="0"/>
        <w:rPr>
          <w:rFonts w:hint="eastAsia" w:ascii="仿宋_GB2312" w:hAnsi="仿宋" w:eastAsia="仿宋_GB2312"/>
          <w:w w:val="90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15:00-15:30  </w:t>
      </w:r>
      <w:bookmarkStart w:id="13" w:name="OLE_LINK10"/>
      <w:r>
        <w:rPr>
          <w:rFonts w:hint="eastAsia" w:ascii="仿宋_GB2312" w:hAnsi="仿宋" w:eastAsia="仿宋_GB2312"/>
          <w:kern w:val="0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w w:val="90"/>
          <w:kern w:val="0"/>
          <w:sz w:val="32"/>
          <w:szCs w:val="32"/>
        </w:rPr>
        <w:t>科技创新在供应链和产品服务的实践分享</w:t>
      </w:r>
    </w:p>
    <w:p w14:paraId="522F8416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kern w:val="0"/>
          <w:sz w:val="32"/>
          <w:szCs w:val="32"/>
        </w:rPr>
        <w:t>-</w:t>
      </w:r>
      <w:r>
        <w:rPr>
          <w:rFonts w:hint="eastAsia" w:ascii="仿宋_GB2312" w:hAnsi="仿宋" w:eastAsia="仿宋_GB2312"/>
          <w:w w:val="80"/>
          <w:kern w:val="0"/>
          <w:sz w:val="32"/>
          <w:szCs w:val="32"/>
        </w:rPr>
        <w:t>愉悦家纺有限公司副总经理 刘克宝</w:t>
      </w:r>
    </w:p>
    <w:bookmarkEnd w:id="13"/>
    <w:p w14:paraId="03EB1C62">
      <w:pPr>
        <w:spacing w:before="156" w:beforeLines="50" w:after="0" w:line="560" w:lineRule="exact"/>
        <w:ind w:firstLine="1285" w:firstLineChars="400"/>
        <w:jc w:val="left"/>
        <w:rPr>
          <w:rFonts w:hint="eastAsia" w:ascii="仿宋_GB2312" w:hAnsi="仿宋" w:eastAsia="仿宋_GB2312"/>
          <w:w w:val="7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15:30-15:35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bCs/>
          <w:w w:val="80"/>
          <w:sz w:val="32"/>
          <w:szCs w:val="32"/>
        </w:rPr>
        <w:t>2025家纺行业“科技创新”系列征集活动结果发布</w:t>
      </w:r>
    </w:p>
    <w:p w14:paraId="549C97E8">
      <w:pPr>
        <w:spacing w:before="312" w:beforeLines="100" w:after="0" w:line="560" w:lineRule="exact"/>
        <w:ind w:firstLine="1285" w:firstLineChars="400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bookmarkStart w:id="14" w:name="OLE_LINK13"/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会议二：中国家纺大会——品质家纺 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悦享生活</w:t>
      </w:r>
    </w:p>
    <w:bookmarkEnd w:id="14"/>
    <w:p w14:paraId="3F80FA1D">
      <w:pPr>
        <w:spacing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13:30-15:35  话题分享</w:t>
      </w:r>
    </w:p>
    <w:p w14:paraId="5207F8E9">
      <w:pPr>
        <w:pStyle w:val="32"/>
        <w:spacing w:after="0" w:line="560" w:lineRule="exact"/>
        <w:ind w:left="0" w:firstLine="1280" w:firstLineChars="4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13:30-13:55  1</w:t>
      </w:r>
      <w:r>
        <w:rPr>
          <w:rFonts w:hint="eastAsia" w:ascii="仿宋_GB2312" w:hAnsi="仿宋" w:eastAsia="仿宋_GB2312"/>
          <w:kern w:val="0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标准／认证护航行业高质量发展</w:t>
      </w:r>
    </w:p>
    <w:p w14:paraId="7FF8C138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w w:val="8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sz w:val="32"/>
          <w:szCs w:val="32"/>
        </w:rPr>
        <w:t>-</w:t>
      </w:r>
      <w:r>
        <w:rPr>
          <w:rFonts w:hint="eastAsia" w:ascii="仿宋_GB2312" w:hAnsi="仿宋" w:eastAsia="仿宋_GB2312"/>
          <w:w w:val="80"/>
          <w:sz w:val="32"/>
          <w:szCs w:val="32"/>
        </w:rPr>
        <w:t xml:space="preserve">特思达（北京）纺织检定有限公司市场部 </w:t>
      </w:r>
    </w:p>
    <w:p w14:paraId="16E4DC56">
      <w:pPr>
        <w:pStyle w:val="32"/>
        <w:spacing w:after="0" w:line="460" w:lineRule="exact"/>
        <w:ind w:firstLine="3060" w:firstLineChars="1200"/>
        <w:rPr>
          <w:rFonts w:hint="eastAsia" w:ascii="仿宋_GB2312" w:hAnsi="仿宋" w:eastAsia="仿宋_GB2312"/>
          <w:w w:val="90"/>
          <w:sz w:val="32"/>
          <w:szCs w:val="32"/>
        </w:rPr>
      </w:pPr>
      <w:r>
        <w:rPr>
          <w:rFonts w:hint="eastAsia" w:ascii="仿宋_GB2312" w:hAnsi="仿宋" w:eastAsia="仿宋_GB2312"/>
          <w:w w:val="80"/>
          <w:sz w:val="32"/>
          <w:szCs w:val="32"/>
        </w:rPr>
        <w:t>副经理、高级审核员 韩啸天</w:t>
      </w:r>
    </w:p>
    <w:p w14:paraId="64E592FA">
      <w:pPr>
        <w:pStyle w:val="32"/>
        <w:spacing w:before="156" w:beforeLines="50" w:after="0" w:line="560" w:lineRule="exact"/>
        <w:ind w:left="0" w:firstLine="1280" w:firstLineChars="400"/>
        <w:contextualSpacing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13:55-14:20  2</w:t>
      </w:r>
      <w:r>
        <w:rPr>
          <w:rFonts w:hint="eastAsia" w:ascii="仿宋_GB2312" w:hAnsi="仿宋" w:eastAsia="仿宋_GB2312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2025年天猫家纺趋势变化及商业布局</w:t>
      </w:r>
    </w:p>
    <w:p w14:paraId="56446273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sz w:val="32"/>
          <w:szCs w:val="32"/>
        </w:rPr>
        <w:t>-天猫家纺布艺负责人 米多</w:t>
      </w:r>
    </w:p>
    <w:p w14:paraId="1881C99F">
      <w:pPr>
        <w:pStyle w:val="32"/>
        <w:spacing w:before="156" w:beforeLines="50" w:after="0" w:line="560" w:lineRule="exact"/>
        <w:ind w:left="0" w:firstLine="1280" w:firstLineChars="400"/>
        <w:contextualSpacing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14:20-14:45  3.新环境中的新渠道与新营销</w:t>
      </w:r>
    </w:p>
    <w:p w14:paraId="46208532">
      <w:pPr>
        <w:pStyle w:val="32"/>
        <w:spacing w:after="0" w:line="460" w:lineRule="exact"/>
        <w:ind w:firstLine="2560" w:firstLineChars="800"/>
        <w:contextualSpacing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sz w:val="32"/>
          <w:szCs w:val="32"/>
        </w:rPr>
        <w:t>-洁丽雅集团有限公司品牌总监 袁嘉</w:t>
      </w:r>
    </w:p>
    <w:p w14:paraId="68A29DFD">
      <w:pPr>
        <w:pStyle w:val="32"/>
        <w:spacing w:before="156" w:beforeLines="50" w:after="0" w:line="560" w:lineRule="exact"/>
        <w:ind w:left="0" w:firstLine="1280" w:firstLineChars="400"/>
        <w:contextualSpacing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14:45-15:10  4</w:t>
      </w:r>
      <w:r>
        <w:rPr>
          <w:rFonts w:hint="eastAsia" w:ascii="仿宋_GB2312" w:hAnsi="仿宋" w:eastAsia="仿宋_GB2312"/>
          <w:kern w:val="0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高端家纺品牌的打造与坚守</w:t>
      </w:r>
    </w:p>
    <w:p w14:paraId="4193D00C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w w:val="9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sz w:val="32"/>
          <w:szCs w:val="32"/>
        </w:rPr>
        <w:t>-</w:t>
      </w:r>
      <w:r>
        <w:rPr>
          <w:rFonts w:hint="eastAsia" w:ascii="仿宋_GB2312" w:hAnsi="仿宋" w:eastAsia="仿宋_GB2312"/>
          <w:w w:val="90"/>
          <w:sz w:val="32"/>
          <w:szCs w:val="32"/>
        </w:rPr>
        <w:t>诗丹娜(sidanda)、懒鹅品牌创始人 鲁遥</w:t>
      </w:r>
    </w:p>
    <w:p w14:paraId="5EA12DBB">
      <w:pPr>
        <w:pStyle w:val="32"/>
        <w:spacing w:before="156" w:beforeLines="50" w:after="0" w:line="560" w:lineRule="exact"/>
        <w:ind w:left="0" w:firstLine="1280" w:firstLineChars="400"/>
        <w:contextualSpacing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15:10-15:35  </w:t>
      </w:r>
      <w:r>
        <w:rPr>
          <w:rFonts w:hint="eastAsia" w:ascii="仿宋_GB2312" w:hAnsi="仿宋" w:eastAsia="仿宋_GB2312"/>
          <w:w w:val="95"/>
          <w:sz w:val="32"/>
          <w:szCs w:val="32"/>
        </w:rPr>
        <w:t>5.数据驱动与企业陪跑助力企业转型升级</w:t>
      </w:r>
    </w:p>
    <w:p w14:paraId="686442D0">
      <w:pPr>
        <w:pStyle w:val="32"/>
        <w:spacing w:after="0" w:line="460" w:lineRule="exact"/>
        <w:ind w:firstLine="2560" w:firstLineChars="8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-</w:t>
      </w:r>
      <w:r>
        <w:rPr>
          <w:rFonts w:hint="eastAsia" w:ascii="仿宋_GB2312" w:hAnsi="仿宋" w:eastAsia="仿宋_GB2312"/>
          <w:sz w:val="32"/>
          <w:szCs w:val="32"/>
        </w:rPr>
        <w:t xml:space="preserve">-灵感咨询（电商）CEO 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承小马</w:t>
      </w:r>
    </w:p>
    <w:p w14:paraId="01FFF929">
      <w:pPr>
        <w:spacing w:before="156" w:beforeLines="50"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参观</w:t>
      </w:r>
    </w:p>
    <w:p w14:paraId="54065217">
      <w:pPr>
        <w:spacing w:after="312" w:afterLines="100" w:line="560" w:lineRule="exact"/>
        <w:ind w:firstLine="1280" w:firstLineChars="4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15:40-18:00  参观杭州宏华数码科技股份有限公司</w:t>
      </w:r>
    </w:p>
    <w:p w14:paraId="11881F0B">
      <w:pPr>
        <w:spacing w:before="156" w:beforeLines="50" w:after="0" w:line="560" w:lineRule="exact"/>
        <w:ind w:firstLine="1285" w:firstLineChars="400"/>
        <w:jc w:val="left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晚餐</w:t>
      </w:r>
    </w:p>
    <w:p w14:paraId="4343FF62">
      <w:pPr>
        <w:spacing w:after="0" w:line="560" w:lineRule="exact"/>
        <w:ind w:firstLine="1280" w:firstLineChars="4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18:00-20:00  “宏华”之夜</w:t>
      </w:r>
    </w:p>
    <w:p w14:paraId="0F72DF47">
      <w:pPr>
        <w:spacing w:after="0" w:line="480" w:lineRule="exact"/>
        <w:jc w:val="right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*实际议程以官方最终发布为准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8058994"/>
    </w:sdtPr>
    <w:sdtContent>
      <w:p w14:paraId="330D0F1B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705564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33B48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B4DC9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C324">
    <w:pPr>
      <w:spacing w:after="120" w:afterLines="50" w:line="560" w:lineRule="exact"/>
      <w:ind w:left="1050" w:hanging="1050" w:hangingChars="500"/>
      <w:jc w:val="center"/>
      <w:rPr>
        <w:rFonts w:hint="eastAsia" w:ascii="方正小标宋_GBK" w:hAnsi="方正小标宋_GBK" w:eastAsia="方正小标宋_GBK" w:cs="黑体"/>
        <w:bCs/>
        <w:kern w:val="0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68300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EC8C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引用1"/>
    <w:basedOn w:val="1"/>
    <w:next w:val="1"/>
    <w:link w:val="31"/>
    <w:qFormat/>
    <w:uiPriority w:val="29"/>
    <w:pPr>
      <w:spacing w:before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列表段落1"/>
    <w:basedOn w:val="1"/>
    <w:qFormat/>
    <w:uiPriority w:val="34"/>
    <w:pPr>
      <w:ind w:left="720"/>
      <w:contextualSpacing/>
      <w:jc w:val="left"/>
    </w:pPr>
    <w:rPr>
      <w:rFonts w:asciiTheme="minorHAnsi" w:hAnsiTheme="minorHAnsi" w:eastAsiaTheme="minorEastAsia" w:cstheme="minorBidi"/>
      <w:sz w:val="22"/>
    </w:rPr>
  </w:style>
  <w:style w:type="character" w:customStyle="1" w:styleId="33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customStyle="1" w:styleId="34">
    <w:name w:val="明显引用1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</w:rPr>
  </w:style>
  <w:style w:type="character" w:customStyle="1" w:styleId="35">
    <w:name w:val="明显引用 字符"/>
    <w:basedOn w:val="15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8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列表段落2"/>
    <w:basedOn w:val="1"/>
    <w:unhideWhenUsed/>
    <w:qFormat/>
    <w:uiPriority w:val="99"/>
    <w:pPr>
      <w:ind w:firstLine="420" w:firstLineChars="200"/>
    </w:pPr>
  </w:style>
  <w:style w:type="character" w:customStyle="1" w:styleId="40">
    <w:name w:val="页眉 字符"/>
    <w:basedOn w:val="15"/>
    <w:link w:val="12"/>
    <w:uiPriority w:val="99"/>
    <w:rPr>
      <w:kern w:val="2"/>
      <w:sz w:val="18"/>
      <w:szCs w:val="18"/>
    </w:rPr>
  </w:style>
  <w:style w:type="character" w:customStyle="1" w:styleId="41">
    <w:name w:val="页脚 字符"/>
    <w:basedOn w:val="15"/>
    <w:link w:val="1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</Words>
  <Characters>1192</Characters>
  <Lines>9</Lines>
  <Paragraphs>2</Paragraphs>
  <TotalTime>0</TotalTime>
  <ScaleCrop>false</ScaleCrop>
  <LinksUpToDate>false</LinksUpToDate>
  <CharactersWithSpaces>1398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2025-08-06T17:49:00Z</dcterms:created>
  <dc:creator>丹 刘</dc:creator>
  <cp:lastModifiedBy>iPhone</cp:lastModifiedBy>
  <cp:lastPrinted>2025-09-09T10:38:00Z</cp:lastPrinted>
  <dcterms:modified xsi:type="dcterms:W3CDTF">2025-09-16T18:07:04Z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FE0B5ADA9C87489089E0179864AB94B9_13</vt:lpwstr>
  </property>
  <property fmtid="{D5CDD505-2E9C-101B-9397-08002B2CF9AE}" pid="3" name="KSOProductBuildVer">
    <vt:lpwstr>2052-12.32.1</vt:lpwstr>
  </property>
  <property fmtid="{D5CDD505-2E9C-101B-9397-08002B2CF9AE}" pid="4" name="KSOTemplateDocerSaveRecord">
    <vt:lpwstr>eyJoZGlkIjoiZGQ3NzMzMjJkN2UyMGM5N2MxMzBkNzQ3ZjkyMTlmZTgiLCJ1c2VySWQiOiIzNTExNTE0NzkifQ==</vt:lpwstr>
  </property>
</Properties>
</file>